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30C" w:rsidRDefault="00CD030C" w:rsidP="00CD030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79078" cy="550718"/>
            <wp:effectExtent l="0" t="0" r="0" b="0"/>
            <wp:docPr id="1173604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04456" name="Picture 11736044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65" cy="5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30C" w:rsidRDefault="00CD030C" w:rsidP="00CD030C">
      <w:pPr>
        <w:rPr>
          <w:b/>
          <w:bCs/>
        </w:rPr>
      </w:pPr>
    </w:p>
    <w:p w:rsidR="00CD030C" w:rsidRPr="00CD030C" w:rsidRDefault="00CD030C" w:rsidP="00CD030C">
      <w:r w:rsidRPr="00CD030C">
        <w:rPr>
          <w:b/>
          <w:bCs/>
        </w:rPr>
        <w:t>CANCELLATION AND REFUND POLICY</w:t>
      </w:r>
    </w:p>
    <w:p w:rsidR="00CD030C" w:rsidRPr="00CD030C" w:rsidRDefault="00CD030C" w:rsidP="00CD030C">
      <w:r w:rsidRPr="00CD030C">
        <w:rPr>
          <w:b/>
          <w:bCs/>
        </w:rPr>
        <w:t>1. Cancellations</w:t>
      </w:r>
    </w:p>
    <w:p w:rsidR="00CD030C" w:rsidRPr="00CD030C" w:rsidRDefault="00CD030C" w:rsidP="00CD030C">
      <w:r w:rsidRPr="00CD030C">
        <w:t xml:space="preserve">1.1. Clients may cancel their service request within a certain period </w:t>
      </w:r>
      <w:r>
        <w:t xml:space="preserve">(e.g., 24 hours) from </w:t>
      </w:r>
      <w:r w:rsidRPr="00CD030C">
        <w:t>placing the order, provided that the Vendor or Partner has not yet begun providing the requested service.</w:t>
      </w:r>
    </w:p>
    <w:p w:rsidR="00CD030C" w:rsidRPr="00CD030C" w:rsidRDefault="00CD030C" w:rsidP="00CD030C">
      <w:r w:rsidRPr="00CD030C">
        <w:t xml:space="preserve">1.2. Vendors and Partners may cancel an accepted service request under exceptional circumstances, subject to approval by </w:t>
      </w:r>
      <w:proofErr w:type="spellStart"/>
      <w:r w:rsidRPr="00CD030C">
        <w:t>Sustainr</w:t>
      </w:r>
      <w:proofErr w:type="spellEnd"/>
      <w:r w:rsidRPr="00CD030C">
        <w:t>.</w:t>
      </w:r>
    </w:p>
    <w:p w:rsidR="00CD030C" w:rsidRPr="00CD030C" w:rsidRDefault="00CD030C" w:rsidP="00CD030C">
      <w:r w:rsidRPr="00CD030C">
        <w:rPr>
          <w:b/>
          <w:bCs/>
        </w:rPr>
        <w:t>2. Refunds</w:t>
      </w:r>
    </w:p>
    <w:p w:rsidR="00CD030C" w:rsidRPr="00CD030C" w:rsidRDefault="00CD030C" w:rsidP="00CD030C">
      <w:r w:rsidRPr="00CD030C">
        <w:t>2.1. If a Client cancels a service request within the allowed cancellation period and the Vendor or Partner has not yet begun providing the service, the Client will be eligible for a full refund.</w:t>
      </w:r>
    </w:p>
    <w:p w:rsidR="00CD030C" w:rsidRPr="00CD030C" w:rsidRDefault="00CD030C" w:rsidP="00CD030C">
      <w:r w:rsidRPr="00CD030C">
        <w:t>2.2. If a Vendor or Partner cancels an accepted service request, the Client will be eligible for a full refund.</w:t>
      </w:r>
    </w:p>
    <w:p w:rsidR="00CD030C" w:rsidRPr="00CD030C" w:rsidRDefault="00CD030C" w:rsidP="00CD030C">
      <w:r w:rsidRPr="00CD030C">
        <w:t xml:space="preserve">2.3. If a service is not provided to the Client as described, the Client may be eligible for a refund, subject to review by </w:t>
      </w:r>
      <w:proofErr w:type="spellStart"/>
      <w:r w:rsidRPr="00CD030C">
        <w:t>Sustainr</w:t>
      </w:r>
      <w:proofErr w:type="spellEnd"/>
      <w:r w:rsidRPr="00CD030C">
        <w:t>.</w:t>
      </w:r>
    </w:p>
    <w:p w:rsidR="00CD030C" w:rsidRPr="00CD030C" w:rsidRDefault="00CD030C" w:rsidP="00CD030C">
      <w:r w:rsidRPr="00CD030C">
        <w:t>2.4. Refunds will be processed through the original method of payment within a certain number of business days (e.g., 5-7 business days).</w:t>
      </w:r>
    </w:p>
    <w:p w:rsidR="00CD030C" w:rsidRPr="00CD030C" w:rsidRDefault="00CD030C" w:rsidP="00CD030C">
      <w:r w:rsidRPr="00CD030C">
        <w:rPr>
          <w:b/>
          <w:bCs/>
        </w:rPr>
        <w:t>3. No Refunds</w:t>
      </w:r>
    </w:p>
    <w:p w:rsidR="00CD030C" w:rsidRPr="00CD030C" w:rsidRDefault="00CD030C" w:rsidP="00CD030C">
      <w:r w:rsidRPr="00CD030C">
        <w:t>3.1. No refunds will be provided for cancellations made after the allowed cancellation period.</w:t>
      </w:r>
    </w:p>
    <w:p w:rsidR="00CD030C" w:rsidRPr="00CD030C" w:rsidRDefault="00CD030C" w:rsidP="00CD030C">
      <w:r w:rsidRPr="00CD030C">
        <w:t>3.2. No refunds will be provided if the Vendor or Partner has begun providing the service, unless the service is not provided as described.</w:t>
      </w:r>
    </w:p>
    <w:p w:rsidR="00CD030C" w:rsidRPr="00CD030C" w:rsidRDefault="00CD030C" w:rsidP="00CD030C">
      <w:r w:rsidRPr="00CD030C">
        <w:t>3.3. No refunds will be provided for completed services that were provided as described.</w:t>
      </w:r>
    </w:p>
    <w:p w:rsidR="00FC32DE" w:rsidRDefault="00000000"/>
    <w:sectPr w:rsidR="00FC3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0C"/>
    <w:rsid w:val="00272198"/>
    <w:rsid w:val="007904E9"/>
    <w:rsid w:val="00CC27F4"/>
    <w:rsid w:val="00CD030C"/>
    <w:rsid w:val="00F7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02593"/>
  <w15:chartTrackingRefBased/>
  <w15:docId w15:val="{D659D9A3-FF1F-6340-BC32-7346AA76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ishani behl</dc:creator>
  <cp:keywords/>
  <dc:description/>
  <cp:lastModifiedBy>ishani behl</cp:lastModifiedBy>
  <cp:revision>1</cp:revision>
  <dcterms:created xsi:type="dcterms:W3CDTF">2023-06-23T11:05:00Z</dcterms:created>
  <dcterms:modified xsi:type="dcterms:W3CDTF">2023-06-23T11:07:00Z</dcterms:modified>
</cp:coreProperties>
</file>